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36E24" w14:textId="77777777" w:rsidR="00DA7E8D" w:rsidRDefault="00DA7E8D" w:rsidP="00DA7E8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01B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แบบกำหนดมาตรฐานการศึกษาขอ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0701BA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</w:t>
      </w:r>
    </w:p>
    <w:p w14:paraId="1EE0D3E6" w14:textId="27B07719" w:rsidR="00DA7E8D" w:rsidRPr="00D87CD8" w:rsidRDefault="00DA7E8D" w:rsidP="00DA7E8D">
      <w:pPr>
        <w:spacing w:after="0"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87CD8">
        <w:rPr>
          <w:rFonts w:ascii="TH SarabunPSK" w:hAnsi="TH SarabunPSK" w:cs="TH SarabunPSK"/>
          <w:b/>
          <w:bCs/>
          <w:sz w:val="32"/>
          <w:szCs w:val="32"/>
        </w:rPr>
        <w:t>1</w:t>
      </w:r>
      <w:bookmarkStart w:id="0" w:name="_GoBack"/>
      <w:bookmarkEnd w:id="0"/>
      <w:r w:rsidRPr="00D87CD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>คุณภาพผู้เรียน</w:t>
      </w:r>
      <w:r w:rsidRPr="00D87CD8">
        <w:rPr>
          <w:rFonts w:ascii="TH SarabunPSK" w:eastAsia="Arial Unicode MS" w:hAnsi="TH SarabunPSK" w:cs="TH SarabunPSK"/>
          <w:b/>
          <w:bCs/>
          <w:sz w:val="32"/>
          <w:szCs w:val="32"/>
        </w:rPr>
        <w:br/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87CD8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ผลสัมฤทธิ์ทางวิชาการของผู้เรียน</w:t>
      </w:r>
    </w:p>
    <w:p w14:paraId="75B205C7" w14:textId="70722B90" w:rsidR="00DA7E8D" w:rsidRDefault="00DA7E8D" w:rsidP="009F4D27">
      <w:pPr>
        <w:spacing w:after="10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87CD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>มีความสามารถในการอ่าน การเขียน การสื่อสารและการคิดคำนวณ</w:t>
      </w:r>
      <w:r w:rsidRPr="00D87CD8">
        <w:rPr>
          <w:rFonts w:ascii="TH SarabunPSK" w:eastAsia="Arial Unicode MS" w:hAnsi="TH SarabunPSK" w:cs="TH SarabunPSK"/>
          <w:sz w:val="32"/>
          <w:szCs w:val="32"/>
        </w:rPr>
        <w:br/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87CD8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D87CD8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ผู้เรียนมีทักษะในการอ่าน การเขียน การสื่อสาร และการคิดคำนวณตามเกณฑ์ที่สถานศึกษากำหนด ในแต่ละระดับชั้น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544"/>
        <w:gridCol w:w="2410"/>
      </w:tblGrid>
      <w:tr w:rsidR="00DA7E8D" w:rsidRPr="004C09C5" w14:paraId="2450C942" w14:textId="77777777" w:rsidTr="00425B84">
        <w:tc>
          <w:tcPr>
            <w:tcW w:w="4077" w:type="dxa"/>
          </w:tcPr>
          <w:p w14:paraId="4994958F" w14:textId="77777777" w:rsidR="00DA7E8D" w:rsidRPr="004C09C5" w:rsidRDefault="00DA7E8D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544" w:type="dxa"/>
          </w:tcPr>
          <w:p w14:paraId="643A68F0" w14:textId="77777777" w:rsidR="00DA7E8D" w:rsidRPr="004C09C5" w:rsidRDefault="00DA7E8D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แหล่งข้อมูล/วิธีวัด</w:t>
            </w:r>
          </w:p>
        </w:tc>
        <w:tc>
          <w:tcPr>
            <w:tcW w:w="2410" w:type="dxa"/>
          </w:tcPr>
          <w:p w14:paraId="2FD89ECC" w14:textId="77777777" w:rsidR="00DA7E8D" w:rsidRPr="004C09C5" w:rsidRDefault="00DA7E8D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A7E8D" w:rsidRPr="004C09C5" w14:paraId="49C6E448" w14:textId="77777777" w:rsidTr="00425B84">
        <w:tc>
          <w:tcPr>
            <w:tcW w:w="4077" w:type="dxa"/>
          </w:tcPr>
          <w:p w14:paraId="4A45B7F3" w14:textId="6B34D78B" w:rsidR="00DA7E8D" w:rsidRPr="00C84BB1" w:rsidRDefault="00DA7E8D" w:rsidP="00F8683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="00C84BB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มีความสามารถในการอ่าน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เขียนและสื่อสาร 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  <w:r w:rsidR="00C84B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อยู่ในระดับเกรด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C84B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3544" w:type="dxa"/>
          </w:tcPr>
          <w:p w14:paraId="79A86D69" w14:textId="77777777" w:rsidR="00C84BB1" w:rsidRDefault="00DA7E8D" w:rsidP="00C84BB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-แบบสรุป</w:t>
            </w:r>
            <w:r w:rsidR="00C84BB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ผลสัมฤทธิ์ทางการเรียนกลุ่มสาระภาษาไทย</w:t>
            </w:r>
          </w:p>
          <w:p w14:paraId="6FAED059" w14:textId="51405AF1" w:rsidR="00DA7E8D" w:rsidRPr="004C09C5" w:rsidRDefault="00DA7E8D" w:rsidP="00C84BB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87CD8">
              <w:rPr>
                <w:rFonts w:ascii="TH SarabunPSK" w:hAnsi="TH SarabunPSK" w:cs="TH SarabunPSK"/>
                <w:sz w:val="32"/>
                <w:szCs w:val="32"/>
              </w:rPr>
              <w:t xml:space="preserve">05 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วิชาภาษาไทย</w:t>
            </w:r>
          </w:p>
        </w:tc>
        <w:tc>
          <w:tcPr>
            <w:tcW w:w="2410" w:type="dxa"/>
          </w:tcPr>
          <w:p w14:paraId="207BD5D4" w14:textId="77777777" w:rsidR="00DA7E8D" w:rsidRPr="004C09C5" w:rsidRDefault="00DA7E8D" w:rsidP="00DA7E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  <w:tr w:rsidR="00C84BB1" w:rsidRPr="004C09C5" w14:paraId="56699592" w14:textId="77777777" w:rsidTr="00425B84">
        <w:tc>
          <w:tcPr>
            <w:tcW w:w="4077" w:type="dxa"/>
          </w:tcPr>
          <w:p w14:paraId="6E3075D2" w14:textId="26F89146" w:rsidR="00C84BB1" w:rsidRPr="00F86831" w:rsidRDefault="00C84BB1" w:rsidP="00F8683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มีความสามารถในการอ่าน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เขียนและสื่อสาร 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อยู่ในระดับดี  ขึ้นไป</w:t>
            </w:r>
          </w:p>
        </w:tc>
        <w:tc>
          <w:tcPr>
            <w:tcW w:w="3544" w:type="dxa"/>
          </w:tcPr>
          <w:p w14:paraId="6644F956" w14:textId="0F44B421" w:rsidR="00C84BB1" w:rsidRDefault="00C84BB1" w:rsidP="008A52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-แบบสรุป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ผลสัมฤทธิ์ทางการเรียนกลุ่มสาระ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ภาษาต่างประเทศ(ภาษาอังกฤษ)</w:t>
            </w:r>
          </w:p>
          <w:p w14:paraId="5424E70F" w14:textId="7F42CBA2" w:rsidR="00C84BB1" w:rsidRPr="004C09C5" w:rsidRDefault="00C84BB1" w:rsidP="00F8683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87CD8">
              <w:rPr>
                <w:rFonts w:ascii="TH SarabunPSK" w:hAnsi="TH SarabunPSK" w:cs="TH SarabunPSK"/>
                <w:sz w:val="32"/>
                <w:szCs w:val="32"/>
              </w:rPr>
              <w:t xml:space="preserve">05 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410" w:type="dxa"/>
          </w:tcPr>
          <w:p w14:paraId="26C10856" w14:textId="77777777" w:rsidR="00C84BB1" w:rsidRPr="004C09C5" w:rsidRDefault="00C84BB1" w:rsidP="00DA7E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  <w:tr w:rsidR="00C84BB1" w:rsidRPr="004C09C5" w14:paraId="77116275" w14:textId="77777777" w:rsidTr="00425B84">
        <w:tc>
          <w:tcPr>
            <w:tcW w:w="4077" w:type="dxa"/>
          </w:tcPr>
          <w:p w14:paraId="2B9BE313" w14:textId="07B65538" w:rsidR="00C84BB1" w:rsidRPr="004C09C5" w:rsidRDefault="00C84BB1" w:rsidP="00F86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มีความสามารถในการคิดคำนวณ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อยู่ในระดับ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F86831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3544" w:type="dxa"/>
          </w:tcPr>
          <w:p w14:paraId="3994AD60" w14:textId="7F71829C" w:rsidR="00F86831" w:rsidRDefault="00F86831" w:rsidP="00F86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-แบบสรุป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  <w:p w14:paraId="16630BFF" w14:textId="68DB8696" w:rsidR="00C84BB1" w:rsidRPr="004C09C5" w:rsidRDefault="00F86831" w:rsidP="00F8683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87CD8"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D87CD8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D87CD8">
              <w:rPr>
                <w:rFonts w:ascii="TH SarabunPSK" w:hAnsi="TH SarabunPSK" w:cs="TH SarabunPSK"/>
                <w:sz w:val="32"/>
                <w:szCs w:val="32"/>
              </w:rPr>
              <w:t xml:space="preserve">05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410" w:type="dxa"/>
          </w:tcPr>
          <w:p w14:paraId="70D00309" w14:textId="77777777" w:rsidR="00C84BB1" w:rsidRPr="004C09C5" w:rsidRDefault="00C84BB1" w:rsidP="00DA7E8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</w:tbl>
    <w:p w14:paraId="6C66D765" w14:textId="77777777" w:rsidR="00DA7E8D" w:rsidRPr="0045389F" w:rsidRDefault="00DA7E8D" w:rsidP="00DA7E8D">
      <w:pPr>
        <w:rPr>
          <w:rFonts w:ascii="TH SarabunPSK" w:hAnsi="TH SarabunPSK" w:cs="TH SarabunPSK"/>
          <w:b/>
          <w:bCs/>
          <w:sz w:val="32"/>
          <w:szCs w:val="32"/>
        </w:rPr>
      </w:pPr>
      <w:r w:rsidRPr="004538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มาตรฐานการศึกษาของสถานศึกษาที่ใช้ </w:t>
      </w:r>
      <w:r w:rsidRPr="0045389F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40623FFE" w14:textId="54C62F42" w:rsidR="00DA7E8D" w:rsidRDefault="00DA7E8D" w:rsidP="00DA7E8D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 w:rsidR="00F86831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มีความสามารถในการอ่าน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เขียนและสื่อสาร </w:t>
      </w:r>
      <w:r w:rsidRPr="00D87CD8">
        <w:rPr>
          <w:rFonts w:ascii="TH SarabunPSK" w:hAnsi="TH SarabunPSK" w:cs="TH SarabunPSK"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ตามที่หลักสูตรสถานศึกษากำหนดอยู่ใน</w:t>
      </w:r>
      <w:r w:rsidRPr="00542B0F">
        <w:rPr>
          <w:rFonts w:ascii="TH SarabunPSK" w:hAnsi="TH SarabunPSK" w:cs="TH SarabunPSK" w:hint="cs"/>
          <w:sz w:val="32"/>
          <w:szCs w:val="32"/>
          <w:cs/>
        </w:rPr>
        <w:t>ระดับดีขึ้นไป</w:t>
      </w:r>
    </w:p>
    <w:p w14:paraId="143DC852" w14:textId="72C36544" w:rsidR="00DA7E8D" w:rsidRDefault="00DA7E8D" w:rsidP="00DA7E8D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 w:rsidR="00F86831">
        <w:rPr>
          <w:rFonts w:ascii="TH SarabunPSK" w:hAnsi="TH SarabunPSK" w:cs="TH SarabunPSK"/>
          <w:sz w:val="32"/>
          <w:szCs w:val="32"/>
        </w:rPr>
        <w:t>60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มีความสามารถในการอ่าน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เขียนและสื่อสาร </w:t>
      </w:r>
      <w:r w:rsidRPr="00D87CD8"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sz w:val="32"/>
          <w:szCs w:val="32"/>
          <w:cs/>
        </w:rPr>
        <w:t>อังกฤษอยู่ใน</w:t>
      </w:r>
      <w:r w:rsidRPr="00542B0F">
        <w:rPr>
          <w:rFonts w:ascii="TH SarabunPSK" w:hAnsi="TH SarabunPSK" w:cs="TH SarabunPSK" w:hint="cs"/>
          <w:sz w:val="32"/>
          <w:szCs w:val="32"/>
          <w:cs/>
        </w:rPr>
        <w:t>ระดับดีขึ้นไป</w:t>
      </w:r>
    </w:p>
    <w:p w14:paraId="213AAB7C" w14:textId="706CE1CE" w:rsidR="00DA7E8D" w:rsidRPr="00D019E9" w:rsidRDefault="00DA7E8D" w:rsidP="00DA7E8D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>
        <w:rPr>
          <w:rFonts w:ascii="TH SarabunPSK" w:hAnsi="TH SarabunPSK" w:cs="TH SarabunPSK"/>
          <w:sz w:val="32"/>
          <w:szCs w:val="32"/>
        </w:rPr>
        <w:t>60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มีความสามารถในการคิดคำนวณ</w:t>
      </w:r>
      <w:r w:rsidRPr="00D019E9">
        <w:rPr>
          <w:rFonts w:ascii="TH SarabunPSK" w:hAnsi="TH SarabunPSK" w:cs="TH SarabunPSK" w:hint="cs"/>
          <w:sz w:val="32"/>
          <w:szCs w:val="32"/>
          <w:cs/>
        </w:rPr>
        <w:t>อยู่ในระดับดีขึ้นไป</w:t>
      </w:r>
    </w:p>
    <w:p w14:paraId="4E391D81" w14:textId="508FFD55" w:rsidR="00785F7B" w:rsidRDefault="00DA7E8D" w:rsidP="00745702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4538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การเก็บรวบรวมข้อมูล </w:t>
      </w:r>
      <w:r w:rsidRPr="0045389F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45702" w:rsidRPr="007457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>-แบบสรุป</w:t>
      </w:r>
      <w:r w:rsidR="00F86831">
        <w:rPr>
          <w:rFonts w:ascii="TH SarabunPSK" w:hAnsi="TH SarabunPSK" w:cs="TH SarabunPSK" w:hint="cs"/>
          <w:sz w:val="32"/>
          <w:szCs w:val="32"/>
          <w:cs/>
        </w:rPr>
        <w:t xml:space="preserve">ผลสัมฤทธิ์ทางการเรียน  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 xml:space="preserve">การอ่าน การเขียน </w:t>
      </w:r>
      <w:proofErr w:type="spellStart"/>
      <w:r w:rsidR="00745702" w:rsidRPr="00D87CD8">
        <w:rPr>
          <w:rFonts w:ascii="TH SarabunPSK" w:hAnsi="TH SarabunPSK" w:cs="TH SarabunPSK"/>
          <w:sz w:val="32"/>
          <w:szCs w:val="32"/>
          <w:cs/>
        </w:rPr>
        <w:t>และปถ</w:t>
      </w:r>
      <w:proofErr w:type="spellEnd"/>
      <w:r w:rsidR="00745702">
        <w:rPr>
          <w:rFonts w:ascii="TH SarabunPSK" w:hAnsi="TH SarabunPSK" w:cs="TH SarabunPSK" w:hint="cs"/>
          <w:sz w:val="32"/>
          <w:szCs w:val="32"/>
          <w:cs/>
        </w:rPr>
        <w:t>.</w:t>
      </w:r>
      <w:r w:rsidR="00745702" w:rsidRPr="00D87CD8">
        <w:rPr>
          <w:rFonts w:ascii="TH SarabunPSK" w:hAnsi="TH SarabunPSK" w:cs="TH SarabunPSK"/>
          <w:sz w:val="32"/>
          <w:szCs w:val="32"/>
        </w:rPr>
        <w:t xml:space="preserve">05 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>วิชาภาษาไทยและภาษาอังกฤษ</w:t>
      </w:r>
      <w:r w:rsidR="00F86831">
        <w:rPr>
          <w:rFonts w:ascii="TH SarabunPSK" w:hAnsi="TH SarabunPSK" w:cs="TH SarabunPSK" w:hint="cs"/>
          <w:sz w:val="32"/>
          <w:szCs w:val="32"/>
          <w:cs/>
        </w:rPr>
        <w:t>และคณิตศาสตร์</w:t>
      </w:r>
    </w:p>
    <w:p w14:paraId="584104EA" w14:textId="78672DB5" w:rsidR="00785F7B" w:rsidRDefault="00DA7E8D" w:rsidP="00785F7B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เอกสาร/หลักฐานหลัก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>-แบบสรุปการอ่าน การเขียน และการสื่อสาร</w:t>
      </w:r>
      <w:r w:rsidR="00745702" w:rsidRPr="00D87CD8">
        <w:rPr>
          <w:rFonts w:ascii="TH SarabunPSK" w:hAnsi="TH SarabunPSK" w:cs="TH SarabunPSK"/>
          <w:sz w:val="32"/>
          <w:szCs w:val="32"/>
        </w:rPr>
        <w:br/>
        <w:t>-</w:t>
      </w:r>
      <w:proofErr w:type="spellStart"/>
      <w:r w:rsidR="00745702" w:rsidRPr="00D87CD8">
        <w:rPr>
          <w:rFonts w:ascii="TH SarabunPSK" w:hAnsi="TH SarabunPSK" w:cs="TH SarabunPSK"/>
          <w:sz w:val="32"/>
          <w:szCs w:val="32"/>
          <w:cs/>
        </w:rPr>
        <w:t>ปถ</w:t>
      </w:r>
      <w:proofErr w:type="spellEnd"/>
      <w:r w:rsidR="00745702">
        <w:rPr>
          <w:rFonts w:ascii="TH SarabunPSK" w:hAnsi="TH SarabunPSK" w:cs="TH SarabunPSK" w:hint="cs"/>
          <w:sz w:val="32"/>
          <w:szCs w:val="32"/>
          <w:cs/>
        </w:rPr>
        <w:t>.</w:t>
      </w:r>
      <w:r w:rsidR="00745702" w:rsidRPr="00D87CD8">
        <w:rPr>
          <w:rFonts w:ascii="TH SarabunPSK" w:hAnsi="TH SarabunPSK" w:cs="TH SarabunPSK"/>
          <w:sz w:val="32"/>
          <w:szCs w:val="32"/>
        </w:rPr>
        <w:t xml:space="preserve">05 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>วิชาภาษาไทย</w:t>
      </w:r>
      <w:r w:rsidR="00F868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45702" w:rsidRPr="00D87CD8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="007457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6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และคณิตศาสตร์</w:t>
      </w:r>
    </w:p>
    <w:p w14:paraId="3F4FED79" w14:textId="7B824BB4" w:rsidR="00C6361F" w:rsidRDefault="00DA7E8D" w:rsidP="00785F7B">
      <w:pPr>
        <w:spacing w:before="240" w:after="0"/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2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ผู้เกี่ยวข้อง </w:t>
      </w:r>
      <w:r w:rsidRPr="00B26AA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F4D2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๑. ผู้เรียน</w:t>
      </w:r>
      <w:r w:rsidR="009F4D2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๒. ครูผู้สอน</w:t>
      </w:r>
      <w:r w:rsidR="009F4D2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๓. ผู้บริหารสถานศึกษา</w:t>
      </w:r>
      <w:r w:rsidR="009F4D2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๔.ผู้ปกครอง</w:t>
      </w:r>
    </w:p>
    <w:sectPr w:rsidR="00C6361F" w:rsidSect="007B0D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150"/>
    <w:multiLevelType w:val="hybridMultilevel"/>
    <w:tmpl w:val="7AD485AC"/>
    <w:lvl w:ilvl="0" w:tplc="DC5E92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A96"/>
    <w:rsid w:val="001C6A94"/>
    <w:rsid w:val="00551A96"/>
    <w:rsid w:val="00632197"/>
    <w:rsid w:val="00745702"/>
    <w:rsid w:val="00785F7B"/>
    <w:rsid w:val="009F4D27"/>
    <w:rsid w:val="00C6361F"/>
    <w:rsid w:val="00C84BB1"/>
    <w:rsid w:val="00DA7E8D"/>
    <w:rsid w:val="00F8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2D1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8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8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2019-09-10T08:47:00Z</dcterms:created>
  <dcterms:modified xsi:type="dcterms:W3CDTF">2019-09-10T08:47:00Z</dcterms:modified>
</cp:coreProperties>
</file>